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10C" w:rsidRPr="007F310C" w:rsidRDefault="007F310C" w:rsidP="007F310C">
      <w:pPr>
        <w:shd w:val="clear" w:color="auto" w:fill="FFFFFF"/>
        <w:tabs>
          <w:tab w:val="clear" w:pos="1080"/>
        </w:tabs>
        <w:spacing w:after="0"/>
        <w:jc w:val="center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b/>
          <w:bCs/>
          <w:sz w:val="21"/>
          <w:szCs w:val="21"/>
        </w:rPr>
        <w:t>Romi za Srbiju - Srbija za Rome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1. Nenad Tairović, 1973, dipl. pravnik-master, Surdulica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2. Kašman Hajdari, 1970, radnik, Zemun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3. Sanela Diljaj, 1985, dipl. pravnik, Beočin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4. Miloš Paunković, 1953, menadžer drumskog saobraćaja, Beograd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 xml:space="preserve">5. Hasan Dudić, 1957, estradni </w:t>
      </w:r>
      <w:bookmarkStart w:id="0" w:name="_GoBack"/>
      <w:bookmarkEnd w:id="0"/>
      <w:r w:rsidRPr="007F310C">
        <w:rPr>
          <w:rFonts w:eastAsia="Times New Roman" w:cs="Arial"/>
          <w:sz w:val="21"/>
          <w:szCs w:val="21"/>
        </w:rPr>
        <w:t>umetnik, Beograd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6. Zorica Stanković, 1981, ekonomski tehničar, Beograd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7. Miroljub Demković, 1968, pravnik, Vranjska Banja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8. Nebojša Vladisavnjević, 1955, novinar, Sombor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9. Mara Đorđević, 1973, medicinska sestra, Beograd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10. Aleksandar Stojkov, 1962, pedagoški asistent, Kikinda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11. Jadran Bekirović, 1967, preduzetnik, Bela Palanaka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12. Danijela Đorđević, 1970, laboratoriski tehničar, Babušnjica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13. Bratislav Jašarević, 1979, profesor, Leskovac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14. Slobodan Đorđević, 1970, metaloglodač, Beograd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15. Tina Raimović, 1973, medicinska sestra-tehničar, Vranjska Banja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16. Dejan Ristić, 1972, umetnik, Vladičin Han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17. Muja Ademović, 1953, službenik, Medveđa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18. Danijela Demirović, 1986, policiski službenik, Medveđa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19. Salih Morina, 1982, policiski službenik, Beočin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20. Tanja Stanojević, 1983, diplomirani biolog, Leskovac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21. Danilo Alitović, 1969, radnik, Surdulica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22. Bojan Krstić, 1982, estradni umetnik, Vladičin Han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23. Tatjana Antić , 1969, pravni tehničar, Beograd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24. Zoran Rutić, 1972, mašinski tehničar, Surdulica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25. Danijel Stefanović, 1989, mašinski tehničar, Pirot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26. Stanislav Račipović, 1955, estradni umetnik, Vranje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lastRenderedPageBreak/>
        <w:t>27. Kruna Ivanović, 1973, mašinski tehničar, Surdulica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28. Lazar Đin, 1966, policiski službenik, Subotica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29. Dejan Jakupović, 1983, pedagoški asistent, Surdulica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30. Branka Stanković, 1963, radnik, Šid</w:t>
      </w:r>
    </w:p>
    <w:p w:rsidR="007F310C" w:rsidRPr="007F310C" w:rsidRDefault="007F310C" w:rsidP="007F310C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7F310C">
        <w:rPr>
          <w:rFonts w:eastAsia="Times New Roman" w:cs="Arial"/>
          <w:sz w:val="21"/>
          <w:szCs w:val="21"/>
        </w:rPr>
        <w:t>31. Branislav Raimović, 1971, radnik, Vranjska Banja</w:t>
      </w:r>
    </w:p>
    <w:p w:rsidR="00FA63D6" w:rsidRPr="007F310C" w:rsidRDefault="00FA63D6"/>
    <w:sectPr w:rsidR="00FA63D6" w:rsidRPr="007F310C" w:rsidSect="00FA0E9F">
      <w:pgSz w:w="11909" w:h="16834" w:code="9"/>
      <w:pgMar w:top="1440" w:right="1800" w:bottom="1440" w:left="180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310C"/>
    <w:rsid w:val="00120FA7"/>
    <w:rsid w:val="00222DC4"/>
    <w:rsid w:val="00320830"/>
    <w:rsid w:val="003E1826"/>
    <w:rsid w:val="00483A3A"/>
    <w:rsid w:val="00562D0F"/>
    <w:rsid w:val="00656F5B"/>
    <w:rsid w:val="007F310C"/>
    <w:rsid w:val="00A479B0"/>
    <w:rsid w:val="00AA1463"/>
    <w:rsid w:val="00D76F81"/>
    <w:rsid w:val="00FA0E9F"/>
    <w:rsid w:val="00FA6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gency FB" w:eastAsiaTheme="minorHAnsi" w:hAnsi="Agency FB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F5B"/>
    <w:pPr>
      <w:tabs>
        <w:tab w:val="left" w:pos="1080"/>
      </w:tabs>
      <w:spacing w:after="120" w:line="240" w:lineRule="auto"/>
      <w:jc w:val="both"/>
    </w:pPr>
    <w:rPr>
      <w:rFonts w:ascii="Arial" w:hAnsi="Arial"/>
    </w:rPr>
  </w:style>
  <w:style w:type="paragraph" w:styleId="Heading1">
    <w:name w:val="heading 1"/>
    <w:aliases w:val="Naslov"/>
    <w:basedOn w:val="Normal"/>
    <w:next w:val="Normal"/>
    <w:link w:val="Heading1Char"/>
    <w:uiPriority w:val="9"/>
    <w:unhideWhenUsed/>
    <w:rsid w:val="00120F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120FA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120FA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aslov Char"/>
    <w:basedOn w:val="DefaultParagraphFont"/>
    <w:link w:val="Heading1"/>
    <w:uiPriority w:val="9"/>
    <w:rsid w:val="00120F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azivzakona">
    <w:name w:val="Naziv zakona"/>
    <w:basedOn w:val="Normal"/>
    <w:qFormat/>
    <w:rsid w:val="00120FA7"/>
    <w:pPr>
      <w:spacing w:after="0" w:line="360" w:lineRule="auto"/>
      <w:jc w:val="center"/>
    </w:pPr>
    <w:rPr>
      <w:b/>
      <w:sz w:val="34"/>
    </w:rPr>
  </w:style>
  <w:style w:type="paragraph" w:styleId="BalloonText">
    <w:name w:val="Balloon Text"/>
    <w:aliases w:val="ZAKON"/>
    <w:basedOn w:val="Normal"/>
    <w:link w:val="BalloonTextChar"/>
    <w:uiPriority w:val="99"/>
    <w:unhideWhenUsed/>
    <w:qFormat/>
    <w:rsid w:val="00120FA7"/>
    <w:pPr>
      <w:jc w:val="center"/>
    </w:pPr>
    <w:rPr>
      <w:rFonts w:cs="Tahoma"/>
      <w:b/>
      <w:sz w:val="34"/>
      <w:szCs w:val="16"/>
    </w:rPr>
  </w:style>
  <w:style w:type="character" w:customStyle="1" w:styleId="BalloonTextChar">
    <w:name w:val="Balloon Text Char"/>
    <w:aliases w:val="ZAKON Char"/>
    <w:basedOn w:val="DefaultParagraphFont"/>
    <w:link w:val="BalloonText"/>
    <w:uiPriority w:val="99"/>
    <w:rsid w:val="00120FA7"/>
    <w:rPr>
      <w:rFonts w:ascii="Arial" w:hAnsi="Arial" w:cs="Tahoma"/>
      <w:b/>
      <w:sz w:val="34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gency FB" w:eastAsiaTheme="minorHAnsi" w:hAnsi="Agency FB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F5B"/>
    <w:pPr>
      <w:tabs>
        <w:tab w:val="left" w:pos="1080"/>
      </w:tabs>
      <w:spacing w:after="120" w:line="240" w:lineRule="auto"/>
      <w:jc w:val="both"/>
    </w:pPr>
    <w:rPr>
      <w:rFonts w:ascii="Arial" w:hAnsi="Arial"/>
    </w:rPr>
  </w:style>
  <w:style w:type="paragraph" w:styleId="Heading1">
    <w:name w:val="heading 1"/>
    <w:aliases w:val="Naslov"/>
    <w:basedOn w:val="Normal"/>
    <w:next w:val="Normal"/>
    <w:link w:val="Heading1Char"/>
    <w:uiPriority w:val="9"/>
    <w:unhideWhenUsed/>
    <w:rsid w:val="00120F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120FA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120FA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aslov Char"/>
    <w:basedOn w:val="DefaultParagraphFont"/>
    <w:link w:val="Heading1"/>
    <w:uiPriority w:val="9"/>
    <w:rsid w:val="00120F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azivzakona">
    <w:name w:val="Naziv zakona"/>
    <w:basedOn w:val="Normal"/>
    <w:qFormat/>
    <w:rsid w:val="00120FA7"/>
    <w:pPr>
      <w:spacing w:after="0" w:line="360" w:lineRule="auto"/>
      <w:jc w:val="center"/>
    </w:pPr>
    <w:rPr>
      <w:b/>
      <w:sz w:val="34"/>
    </w:rPr>
  </w:style>
  <w:style w:type="paragraph" w:styleId="BalloonText">
    <w:name w:val="Balloon Text"/>
    <w:aliases w:val="ZAKON"/>
    <w:basedOn w:val="Normal"/>
    <w:link w:val="BalloonTextChar"/>
    <w:uiPriority w:val="99"/>
    <w:unhideWhenUsed/>
    <w:qFormat/>
    <w:rsid w:val="00120FA7"/>
    <w:pPr>
      <w:jc w:val="center"/>
    </w:pPr>
    <w:rPr>
      <w:rFonts w:cs="Tahoma"/>
      <w:b/>
      <w:sz w:val="34"/>
      <w:szCs w:val="16"/>
    </w:rPr>
  </w:style>
  <w:style w:type="character" w:customStyle="1" w:styleId="BalloonTextChar">
    <w:name w:val="Balloon Text Char"/>
    <w:aliases w:val="ZAKON Char"/>
    <w:basedOn w:val="DefaultParagraphFont"/>
    <w:link w:val="BalloonText"/>
    <w:uiPriority w:val="99"/>
    <w:rsid w:val="00120FA7"/>
    <w:rPr>
      <w:rFonts w:ascii="Arial" w:hAnsi="Arial" w:cs="Tahoma"/>
      <w:b/>
      <w:sz w:val="34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03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248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Zeljkovic</dc:creator>
  <cp:lastModifiedBy>Biljana Zeljkovic</cp:lastModifiedBy>
  <cp:revision>1</cp:revision>
  <dcterms:created xsi:type="dcterms:W3CDTF">2015-09-24T07:23:00Z</dcterms:created>
  <dcterms:modified xsi:type="dcterms:W3CDTF">2015-09-24T07:23:00Z</dcterms:modified>
</cp:coreProperties>
</file>